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9993F">
      <w:pPr>
        <w:pStyle w:val="12"/>
        <w:shd w:val="clear" w:color="auto" w:fill="FFFFFF"/>
        <w:spacing w:after="0" w:line="360" w:lineRule="auto"/>
        <w:ind w:left="-142"/>
        <w:jc w:val="center"/>
        <w:rPr>
          <w:rFonts w:ascii="Times New Roman" w:hAnsi="Times New Roman"/>
          <w:b/>
          <w:sz w:val="28"/>
          <w:szCs w:val="28"/>
        </w:rPr>
      </w:pPr>
    </w:p>
    <w:p w14:paraId="0659A8DE">
      <w:pPr>
        <w:pStyle w:val="12"/>
        <w:shd w:val="clear" w:color="auto" w:fill="FFFFFF"/>
        <w:spacing w:after="0" w:line="360" w:lineRule="auto"/>
        <w:ind w:left="-142"/>
        <w:jc w:val="center"/>
        <w:rPr>
          <w:rFonts w:ascii="Times New Roman" w:hAnsi="Times New Roman"/>
          <w:b/>
          <w:sz w:val="28"/>
          <w:szCs w:val="28"/>
        </w:rPr>
      </w:pPr>
      <w:r>
        <w:rPr>
          <w:rFonts w:ascii="Times New Roman" w:hAnsi="Times New Roman"/>
          <w:b/>
          <w:sz w:val="28"/>
          <w:szCs w:val="28"/>
        </w:rPr>
        <w:drawing>
          <wp:anchor distT="0" distB="0" distL="114300" distR="114300" simplePos="0" relativeHeight="251659264" behindDoc="1" locked="0" layoutInCell="1" allowOverlap="1">
            <wp:simplePos x="0" y="0"/>
            <wp:positionH relativeFrom="column">
              <wp:posOffset>-495300</wp:posOffset>
            </wp:positionH>
            <wp:positionV relativeFrom="paragraph">
              <wp:posOffset>-417195</wp:posOffset>
            </wp:positionV>
            <wp:extent cx="7431405" cy="1725295"/>
            <wp:effectExtent l="19050" t="0" r="0" b="0"/>
            <wp:wrapTight wrapText="bothSides">
              <wp:wrapPolygon>
                <wp:start x="-55" y="0"/>
                <wp:lineTo x="-55" y="21465"/>
                <wp:lineTo x="21596" y="21465"/>
                <wp:lineTo x="21596" y="0"/>
                <wp:lineTo x="-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r="2021" b="5335"/>
                    <a:stretch>
                      <a:fillRect/>
                    </a:stretch>
                  </pic:blipFill>
                  <pic:spPr>
                    <a:xfrm>
                      <a:off x="0" y="0"/>
                      <a:ext cx="7430770" cy="1725295"/>
                    </a:xfrm>
                    <a:prstGeom prst="rect">
                      <a:avLst/>
                    </a:prstGeom>
                    <a:noFill/>
                    <a:ln>
                      <a:noFill/>
                    </a:ln>
                  </pic:spPr>
                </pic:pic>
              </a:graphicData>
            </a:graphic>
          </wp:anchor>
        </w:drawing>
      </w:r>
      <w:r>
        <w:rPr>
          <w:rFonts w:ascii="Times New Roman" w:hAnsi="Times New Roman"/>
          <w:b/>
          <w:sz w:val="28"/>
          <w:szCs w:val="28"/>
        </w:rPr>
        <w:t>A BRIEF REPORT</w:t>
      </w:r>
    </w:p>
    <w:p w14:paraId="21562CD4">
      <w:pPr>
        <w:spacing w:after="0" w:line="240" w:lineRule="auto"/>
        <w:jc w:val="center"/>
        <w:rPr>
          <w:rFonts w:ascii="Times New Roman" w:hAnsi="Times New Roman"/>
          <w:b/>
          <w:sz w:val="28"/>
          <w:szCs w:val="28"/>
        </w:rPr>
      </w:pPr>
      <w:r>
        <w:rPr>
          <w:rFonts w:ascii="Times New Roman" w:hAnsi="Times New Roman"/>
          <w:b/>
          <w:sz w:val="28"/>
          <w:szCs w:val="28"/>
        </w:rPr>
        <w:t>Library Visit</w:t>
      </w:r>
    </w:p>
    <w:p w14:paraId="50E6548B">
      <w:pPr>
        <w:spacing w:after="0" w:line="240" w:lineRule="auto"/>
        <w:ind w:firstLine="3642" w:firstLineChars="1300"/>
        <w:jc w:val="both"/>
        <w:rPr>
          <w:rFonts w:hint="default" w:ascii="Times New Roman" w:hAnsi="Times New Roman"/>
          <w:b/>
          <w:sz w:val="28"/>
          <w:szCs w:val="28"/>
          <w:lang w:val="en-US"/>
        </w:rPr>
      </w:pPr>
      <w:r>
        <w:rPr>
          <w:rFonts w:hint="default" w:ascii="Times New Roman" w:hAnsi="Times New Roman"/>
          <w:b/>
          <w:sz w:val="28"/>
          <w:szCs w:val="28"/>
          <w:lang w:val="en-US"/>
        </w:rPr>
        <w:t>Kadapa government public library</w:t>
      </w:r>
    </w:p>
    <w:p w14:paraId="395568B7">
      <w:pPr>
        <w:spacing w:after="0" w:line="240" w:lineRule="auto"/>
        <w:jc w:val="center"/>
        <w:rPr>
          <w:rFonts w:hint="default" w:ascii="Times New Roman" w:hAnsi="Times New Roman"/>
          <w:b/>
          <w:sz w:val="28"/>
          <w:szCs w:val="28"/>
          <w:lang w:val="en-US"/>
        </w:rPr>
      </w:pPr>
    </w:p>
    <w:p w14:paraId="5DAC19D7">
      <w:pPr>
        <w:spacing w:after="0" w:line="240" w:lineRule="auto"/>
        <w:rPr>
          <w:rFonts w:ascii="Times New Roman" w:hAnsi="Times New Roman"/>
          <w:b/>
          <w:sz w:val="28"/>
          <w:szCs w:val="28"/>
        </w:rPr>
      </w:pPr>
    </w:p>
    <w:p w14:paraId="0DFCC556">
      <w:pPr>
        <w:spacing w:after="0" w:line="360" w:lineRule="auto"/>
        <w:jc w:val="both"/>
        <w:rPr>
          <w:rFonts w:ascii="Times New Roman" w:hAnsi="Times New Roman"/>
          <w:b/>
          <w:sz w:val="32"/>
          <w:szCs w:val="28"/>
        </w:rPr>
      </w:pPr>
      <w:r>
        <w:rPr>
          <w:rFonts w:ascii="Times New Roman" w:hAnsi="Times New Roman"/>
          <w:b/>
          <w:sz w:val="32"/>
          <w:szCs w:val="28"/>
        </w:rPr>
        <w:t>Report:</w:t>
      </w:r>
      <w:r>
        <w:rPr>
          <w:rFonts w:ascii="Times New Roman" w:hAnsi="Times New Roman"/>
          <w:b/>
          <w:sz w:val="32"/>
          <w:szCs w:val="28"/>
        </w:rPr>
        <w:tab/>
      </w:r>
    </w:p>
    <w:p w14:paraId="6232632B">
      <w:pPr>
        <w:spacing w:after="0" w:line="240" w:lineRule="auto"/>
        <w:ind w:firstLine="4160" w:firstLineChars="1300"/>
        <w:jc w:val="both"/>
        <w:rPr>
          <w:rFonts w:hint="default" w:ascii="Times New Roman" w:hAnsi="Times New Roman"/>
          <w:b/>
          <w:sz w:val="28"/>
          <w:szCs w:val="28"/>
          <w:lang w:val="en-US"/>
        </w:rPr>
      </w:pPr>
      <w:r>
        <w:rPr>
          <w:sz w:val="32"/>
          <w:szCs w:val="28"/>
        </w:rPr>
        <w:tab/>
      </w:r>
      <w:r>
        <w:rPr>
          <w:sz w:val="28"/>
        </w:rPr>
        <w:t xml:space="preserve">At the request of the first-year students, all the students, and the teaching faculty visited the library of </w:t>
      </w:r>
      <w:r>
        <w:rPr>
          <w:rStyle w:val="9"/>
          <w:rFonts w:eastAsia="Calibri"/>
          <w:sz w:val="28"/>
        </w:rPr>
        <w:t xml:space="preserve">, </w:t>
      </w:r>
      <w:r>
        <w:rPr>
          <w:rFonts w:hint="default" w:ascii="Times New Roman" w:hAnsi="Times New Roman"/>
          <w:b/>
          <w:sz w:val="28"/>
          <w:szCs w:val="28"/>
          <w:lang w:val="en-US"/>
        </w:rPr>
        <w:t>Kadapa government public library</w:t>
      </w:r>
    </w:p>
    <w:p w14:paraId="0D0D9127">
      <w:pPr>
        <w:spacing w:after="0" w:line="240" w:lineRule="auto"/>
        <w:jc w:val="center"/>
        <w:rPr>
          <w:rFonts w:hint="default" w:ascii="Times New Roman" w:hAnsi="Times New Roman"/>
          <w:b/>
          <w:sz w:val="28"/>
          <w:szCs w:val="28"/>
          <w:lang w:val="en-US"/>
        </w:rPr>
      </w:pPr>
      <w:bookmarkStart w:id="0" w:name="_GoBack"/>
      <w:bookmarkEnd w:id="0"/>
    </w:p>
    <w:p w14:paraId="1434D045">
      <w:pPr>
        <w:pStyle w:val="8"/>
        <w:spacing w:before="0" w:beforeAutospacing="0" w:after="0" w:afterAutospacing="0" w:line="360" w:lineRule="auto"/>
        <w:jc w:val="both"/>
        <w:rPr>
          <w:sz w:val="28"/>
        </w:rPr>
      </w:pPr>
      <w:r>
        <w:rPr>
          <w:rStyle w:val="9"/>
          <w:rFonts w:eastAsia="Calibri"/>
          <w:sz w:val="28"/>
        </w:rPr>
        <w:t>Kadapa on 1</w:t>
      </w:r>
      <w:r>
        <w:rPr>
          <w:rStyle w:val="9"/>
          <w:rFonts w:hint="default" w:eastAsia="Calibri"/>
          <w:sz w:val="28"/>
          <w:lang w:val="en-US"/>
        </w:rPr>
        <w:t>5</w:t>
      </w:r>
      <w:r>
        <w:rPr>
          <w:rStyle w:val="9"/>
          <w:rFonts w:eastAsia="Calibri"/>
          <w:sz w:val="28"/>
        </w:rPr>
        <w:t>-</w:t>
      </w:r>
      <w:r>
        <w:rPr>
          <w:rStyle w:val="9"/>
          <w:rFonts w:hint="default" w:eastAsia="Calibri"/>
          <w:sz w:val="28"/>
          <w:lang w:val="en-US"/>
        </w:rPr>
        <w:t>11</w:t>
      </w:r>
      <w:r>
        <w:rPr>
          <w:rStyle w:val="9"/>
          <w:rFonts w:eastAsia="Calibri"/>
          <w:sz w:val="28"/>
        </w:rPr>
        <w:t>-202</w:t>
      </w:r>
      <w:r>
        <w:rPr>
          <w:rStyle w:val="9"/>
          <w:rFonts w:hint="default" w:eastAsia="Calibri"/>
          <w:sz w:val="28"/>
          <w:lang w:val="en-US"/>
        </w:rPr>
        <w:t>5</w:t>
      </w:r>
      <w:r>
        <w:rPr>
          <w:rStyle w:val="9"/>
          <w:rFonts w:eastAsia="Calibri"/>
          <w:sz w:val="28"/>
        </w:rPr>
        <w:t> </w:t>
      </w:r>
      <w:r>
        <w:rPr>
          <w:sz w:val="28"/>
        </w:rPr>
        <w:t xml:space="preserve">under the supervision of college librarians. The </w:t>
      </w:r>
      <w:r>
        <w:rPr>
          <w:rFonts w:hint="default"/>
          <w:sz w:val="28"/>
          <w:lang w:val="en-US"/>
        </w:rPr>
        <w:t xml:space="preserve">public library secretary and </w:t>
      </w:r>
      <w:r>
        <w:rPr>
          <w:sz w:val="28"/>
        </w:rPr>
        <w:t xml:space="preserve"> librarian explained the list of volumes and books available in the two libraries, and he introduced the rare collection of books available in the library related to </w:t>
      </w:r>
      <w:r>
        <w:rPr>
          <w:rFonts w:hint="default"/>
          <w:sz w:val="28"/>
          <w:lang w:val="en-US"/>
        </w:rPr>
        <w:t>comic books</w:t>
      </w:r>
      <w:r>
        <w:rPr>
          <w:sz w:val="28"/>
        </w:rPr>
        <w:t xml:space="preserve">, interior home design, </w:t>
      </w:r>
      <w:r>
        <w:rPr>
          <w:sz w:val="28"/>
          <w:lang w:val="en-US"/>
        </w:rPr>
        <w:t>competitive</w:t>
      </w:r>
      <w:r>
        <w:rPr>
          <w:rFonts w:hint="default"/>
          <w:sz w:val="28"/>
          <w:lang w:val="en-US"/>
        </w:rPr>
        <w:t xml:space="preserve"> books</w:t>
      </w:r>
      <w:r>
        <w:rPr>
          <w:sz w:val="28"/>
        </w:rPr>
        <w:t xml:space="preserve">, painting, photography, </w:t>
      </w:r>
      <w:r>
        <w:rPr>
          <w:rFonts w:hint="default"/>
          <w:sz w:val="28"/>
          <w:lang w:val="en-US"/>
        </w:rPr>
        <w:t>story books</w:t>
      </w:r>
      <w:r>
        <w:rPr>
          <w:sz w:val="28"/>
        </w:rPr>
        <w:t xml:space="preserve">, </w:t>
      </w:r>
      <w:r>
        <w:rPr>
          <w:sz w:val="28"/>
          <w:lang w:val="en-US"/>
        </w:rPr>
        <w:t>autobiography's</w:t>
      </w:r>
      <w:r>
        <w:rPr>
          <w:sz w:val="28"/>
        </w:rPr>
        <w:t xml:space="preserve">, </w:t>
      </w:r>
      <w:r>
        <w:rPr>
          <w:sz w:val="28"/>
          <w:lang w:val="en-US"/>
        </w:rPr>
        <w:t>encyclopedia</w:t>
      </w:r>
      <w:r>
        <w:rPr>
          <w:sz w:val="28"/>
        </w:rPr>
        <w:t xml:space="preserve">, and the </w:t>
      </w:r>
      <w:r>
        <w:rPr>
          <w:rFonts w:hint="default"/>
          <w:sz w:val="28"/>
          <w:lang w:val="en-US"/>
        </w:rPr>
        <w:t>govt library</w:t>
      </w:r>
      <w:r>
        <w:rPr>
          <w:sz w:val="28"/>
        </w:rPr>
        <w:t>. It also provided the knowledge of the books to use in daily life. He also said these are the special and costliest books not available in any other</w:t>
      </w:r>
      <w:r>
        <w:rPr>
          <w:rFonts w:hint="default"/>
          <w:sz w:val="28"/>
          <w:lang w:val="en-US"/>
        </w:rPr>
        <w:t xml:space="preserve"> public</w:t>
      </w:r>
      <w:r>
        <w:rPr>
          <w:sz w:val="28"/>
        </w:rPr>
        <w:t xml:space="preserve"> </w:t>
      </w:r>
      <w:r>
        <w:rPr>
          <w:rFonts w:hint="default"/>
          <w:sz w:val="28"/>
          <w:lang w:val="en-US"/>
        </w:rPr>
        <w:t>libraries</w:t>
      </w:r>
      <w:r>
        <w:rPr>
          <w:sz w:val="28"/>
        </w:rPr>
        <w:t>, other colleges. He said that by imparting knowledge with these books the students also gain knowledge and practically prepare some of the statutes, and some photographs prepared by the students of the college.</w:t>
      </w:r>
    </w:p>
    <w:p w14:paraId="7281E78F">
      <w:pPr>
        <w:pStyle w:val="8"/>
        <w:spacing w:before="0" w:beforeAutospacing="0" w:after="0" w:afterAutospacing="0" w:line="360" w:lineRule="auto"/>
        <w:jc w:val="both"/>
        <w:rPr>
          <w:sz w:val="28"/>
        </w:rPr>
      </w:pPr>
      <w:r>
        <w:rPr>
          <w:sz w:val="28"/>
        </w:rPr>
        <w:t>          At last, all the students and faculty are happy and satisfied on visiting this library and seeing this special kind of books</w:t>
      </w:r>
    </w:p>
    <w:p w14:paraId="5E7A7133">
      <w:pPr>
        <w:pStyle w:val="8"/>
        <w:spacing w:before="0" w:beforeAutospacing="0" w:after="0" w:afterAutospacing="0"/>
        <w:jc w:val="both"/>
        <w:rPr>
          <w:b/>
          <w:sz w:val="28"/>
          <w:szCs w:val="28"/>
        </w:rPr>
      </w:pPr>
    </w:p>
    <w:p w14:paraId="14BA36F7">
      <w:pPr>
        <w:pStyle w:val="8"/>
        <w:spacing w:before="0" w:beforeAutospacing="0" w:after="0" w:afterAutospacing="0"/>
        <w:jc w:val="both"/>
        <w:rPr>
          <w:b/>
          <w:sz w:val="28"/>
          <w:szCs w:val="28"/>
        </w:rPr>
      </w:pPr>
    </w:p>
    <w:p w14:paraId="2B39A68B">
      <w:pPr>
        <w:pStyle w:val="8"/>
        <w:spacing w:before="0" w:beforeAutospacing="0" w:after="0" w:afterAutospacing="0"/>
        <w:jc w:val="both"/>
        <w:rPr>
          <w:b/>
          <w:sz w:val="28"/>
          <w:szCs w:val="28"/>
        </w:rPr>
      </w:pPr>
    </w:p>
    <w:p w14:paraId="20309A6E">
      <w:pPr>
        <w:pStyle w:val="8"/>
        <w:spacing w:before="0" w:beforeAutospacing="0" w:after="0" w:afterAutospacing="0"/>
        <w:jc w:val="both"/>
        <w:rPr>
          <w:b/>
          <w:sz w:val="28"/>
          <w:szCs w:val="28"/>
        </w:rPr>
      </w:pPr>
    </w:p>
    <w:p w14:paraId="00EA7B84">
      <w:pPr>
        <w:pStyle w:val="8"/>
        <w:spacing w:before="0" w:beforeAutospacing="0" w:after="0" w:afterAutospacing="0"/>
        <w:jc w:val="both"/>
        <w:rPr>
          <w:b/>
          <w:sz w:val="28"/>
          <w:szCs w:val="28"/>
        </w:rPr>
      </w:pPr>
    </w:p>
    <w:p w14:paraId="020013FF">
      <w:pPr>
        <w:pStyle w:val="8"/>
        <w:spacing w:before="0" w:beforeAutospacing="0" w:after="0" w:afterAutospacing="0"/>
        <w:jc w:val="both"/>
        <w:rPr>
          <w:b/>
          <w:sz w:val="28"/>
          <w:szCs w:val="28"/>
        </w:rPr>
      </w:pPr>
    </w:p>
    <w:p w14:paraId="37AB4EE4">
      <w:pPr>
        <w:pStyle w:val="8"/>
        <w:spacing w:before="0" w:beforeAutospacing="0" w:after="0" w:afterAutospacing="0"/>
        <w:jc w:val="both"/>
        <w:rPr>
          <w:b/>
          <w:sz w:val="28"/>
          <w:szCs w:val="28"/>
        </w:rPr>
      </w:pPr>
      <w:r>
        <w:rPr>
          <w:b/>
          <w:sz w:val="28"/>
          <w:szCs w:val="28"/>
        </w:rPr>
        <w:t>Pics:</w:t>
      </w:r>
    </w:p>
    <w:p w14:paraId="7198B269">
      <w:pPr>
        <w:spacing w:after="0" w:line="240" w:lineRule="auto"/>
        <w:jc w:val="center"/>
        <w:rPr>
          <w:rFonts w:ascii="Times New Roman" w:hAnsi="Times New Roman"/>
          <w:b/>
          <w:sz w:val="28"/>
          <w:szCs w:val="28"/>
        </w:rPr>
      </w:pPr>
    </w:p>
    <w:p w14:paraId="7CFCEA7A">
      <w:pPr>
        <w:pStyle w:val="12"/>
        <w:shd w:val="clear" w:color="auto" w:fill="FFFFFF"/>
        <w:spacing w:after="0" w:line="360" w:lineRule="auto"/>
        <w:ind w:left="-142" w:firstLine="86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7964607D">
      <w:pPr>
        <w:pStyle w:val="12"/>
        <w:shd w:val="clear" w:color="auto" w:fill="FFFFFF"/>
        <w:spacing w:after="0" w:line="360" w:lineRule="auto"/>
        <w:ind w:left="-142" w:firstLine="86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14:paraId="270C3AF9">
      <w:pPr>
        <w:pStyle w:val="12"/>
        <w:shd w:val="clear" w:color="auto" w:fill="FFFFFF"/>
        <w:spacing w:after="0" w:line="360" w:lineRule="auto"/>
        <w:ind w:left="-142"/>
        <w:jc w:val="both"/>
        <w:rPr>
          <w:rFonts w:ascii="Times New Roman" w:hAnsi="Times New Roman"/>
          <w:sz w:val="28"/>
          <w:szCs w:val="28"/>
        </w:rPr>
      </w:pPr>
      <w:r>
        <w:rPr>
          <w:rFonts w:ascii="Times New Roman" w:hAnsi="Times New Roman"/>
          <w:sz w:val="28"/>
          <w:szCs w:val="28"/>
        </w:rPr>
        <w:t xml:space="preserve">          </w:t>
      </w:r>
      <w:r>
        <w:drawing>
          <wp:inline distT="0" distB="0" distL="0" distR="0">
            <wp:extent cx="5968365" cy="2917190"/>
            <wp:effectExtent l="0" t="0" r="13335" b="16510"/>
            <wp:docPr id="13" name="Picture 13" descr="C:\Users\LIBRARY SERVER\Downloads\WhatsApp Image 2025-11-15 at 5.43.02 P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LIBRARY SERVER\Downloads\WhatsApp Image 2025-11-15 at 5.43.02 PM(1).jpeg"/>
                    <pic:cNvPicPr>
                      <a:picLocks noChangeAspect="1" noChangeArrowheads="1"/>
                    </pic:cNvPicPr>
                  </pic:nvPicPr>
                  <pic:blipFill>
                    <a:blip r:embed="rId7" cstate="print"/>
                    <a:srcRect/>
                    <a:stretch>
                      <a:fillRect/>
                    </a:stretch>
                  </pic:blipFill>
                  <pic:spPr>
                    <a:xfrm>
                      <a:off x="0" y="0"/>
                      <a:ext cx="5968365" cy="2917190"/>
                    </a:xfrm>
                    <a:prstGeom prst="rect">
                      <a:avLst/>
                    </a:prstGeom>
                    <a:noFill/>
                    <a:ln w="9525">
                      <a:noFill/>
                      <a:miter lim="800000"/>
                      <a:headEnd/>
                      <a:tailEnd/>
                    </a:ln>
                  </pic:spPr>
                </pic:pic>
              </a:graphicData>
            </a:graphic>
          </wp:inline>
        </w:drawing>
      </w:r>
    </w:p>
    <w:p w14:paraId="7082A99C">
      <w:pPr>
        <w:pStyle w:val="12"/>
        <w:shd w:val="clear" w:color="auto" w:fill="FFFFFF"/>
        <w:spacing w:after="0" w:line="360" w:lineRule="auto"/>
        <w:ind w:left="-142" w:firstLine="862"/>
        <w:jc w:val="both"/>
        <w:rPr>
          <w:rFonts w:ascii="Times New Roman" w:hAnsi="Times New Roman"/>
          <w:sz w:val="28"/>
          <w:szCs w:val="28"/>
        </w:rPr>
      </w:pPr>
      <w:r>
        <w:drawing>
          <wp:anchor distT="0" distB="0" distL="0" distR="0" simplePos="0" relativeHeight="251660288" behindDoc="1" locked="0" layoutInCell="1" allowOverlap="1">
            <wp:simplePos x="0" y="0"/>
            <wp:positionH relativeFrom="column">
              <wp:posOffset>338455</wp:posOffset>
            </wp:positionH>
            <wp:positionV relativeFrom="paragraph">
              <wp:posOffset>303530</wp:posOffset>
            </wp:positionV>
            <wp:extent cx="6186805" cy="1963420"/>
            <wp:effectExtent l="0" t="0" r="4445" b="36830"/>
            <wp:wrapTight wrapText="bothSides">
              <wp:wrapPolygon>
                <wp:start x="0" y="0"/>
                <wp:lineTo x="0" y="21376"/>
                <wp:lineTo x="21549" y="21376"/>
                <wp:lineTo x="21549" y="0"/>
                <wp:lineTo x="0" y="0"/>
              </wp:wrapPolygon>
            </wp:wrapTight>
            <wp:docPr id="18" name="Picture 18" descr="C:\Users\LIBRARY SERVER\Downloads\WhatsApp Image 2025-11-17 at 12.54.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LIBRARY SERVER\Downloads\WhatsApp Image 2025-11-17 at 12.54.01 PM.jpeg"/>
                    <pic:cNvPicPr>
                      <a:picLocks noChangeAspect="1" noChangeArrowheads="1"/>
                    </pic:cNvPicPr>
                  </pic:nvPicPr>
                  <pic:blipFill>
                    <a:blip r:embed="rId8" cstate="print"/>
                    <a:srcRect/>
                    <a:stretch>
                      <a:fillRect/>
                    </a:stretch>
                  </pic:blipFill>
                  <pic:spPr>
                    <a:xfrm>
                      <a:off x="0" y="0"/>
                      <a:ext cx="6186805" cy="1963420"/>
                    </a:xfrm>
                    <a:prstGeom prst="rect">
                      <a:avLst/>
                    </a:prstGeom>
                    <a:noFill/>
                    <a:ln w="9525">
                      <a:noFill/>
                      <a:miter lim="800000"/>
                      <a:headEnd/>
                      <a:tailEnd/>
                    </a:ln>
                  </pic:spPr>
                </pic:pic>
              </a:graphicData>
            </a:graphic>
          </wp:anchor>
        </w:drawing>
      </w:r>
    </w:p>
    <w:p w14:paraId="462651F9">
      <w:pPr>
        <w:pStyle w:val="12"/>
        <w:shd w:val="clear" w:color="auto" w:fill="FFFFFF"/>
        <w:spacing w:after="0" w:line="360" w:lineRule="auto"/>
        <w:ind w:left="-142" w:firstLine="86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w:t>
      </w:r>
    </w:p>
    <w:p w14:paraId="37FBCED0">
      <w:pPr>
        <w:pStyle w:val="12"/>
        <w:shd w:val="clear" w:color="auto" w:fill="FFFFFF"/>
        <w:spacing w:after="0" w:line="360" w:lineRule="auto"/>
        <w:ind w:left="-142" w:hanging="38"/>
        <w:jc w:val="both"/>
        <w:rPr>
          <w:rFonts w:ascii="Times New Roman" w:hAnsi="Times New Roman"/>
          <w:sz w:val="28"/>
          <w:szCs w:val="28"/>
        </w:rPr>
      </w:pPr>
    </w:p>
    <w:p w14:paraId="3C2DE0DC">
      <w:pPr>
        <w:tabs>
          <w:tab w:val="left" w:pos="3247"/>
        </w:tabs>
        <w:spacing w:after="0" w:line="240" w:lineRule="auto"/>
        <w:ind w:firstLine="360"/>
        <w:jc w:val="both"/>
        <w:rPr>
          <w:rFonts w:ascii="Times New Roman" w:hAnsi="Times New Roman"/>
          <w:sz w:val="28"/>
          <w:szCs w:val="28"/>
        </w:rPr>
      </w:pPr>
    </w:p>
    <w:p w14:paraId="438D0BB8">
      <w:pPr>
        <w:tabs>
          <w:tab w:val="left" w:pos="3247"/>
        </w:tabs>
        <w:spacing w:after="0" w:line="240" w:lineRule="auto"/>
        <w:ind w:firstLine="360"/>
        <w:jc w:val="both"/>
        <w:rPr>
          <w:rFonts w:ascii="Times New Roman" w:hAnsi="Times New Roman"/>
          <w:sz w:val="28"/>
          <w:szCs w:val="28"/>
        </w:rPr>
      </w:pPr>
    </w:p>
    <w:p w14:paraId="4A288831">
      <w:pPr>
        <w:tabs>
          <w:tab w:val="left" w:pos="3247"/>
        </w:tabs>
        <w:spacing w:after="0" w:line="240" w:lineRule="auto"/>
        <w:ind w:firstLine="360"/>
        <w:jc w:val="both"/>
        <w:rPr>
          <w:rFonts w:ascii="Times New Roman" w:hAnsi="Times New Roman"/>
          <w:sz w:val="28"/>
          <w:szCs w:val="28"/>
        </w:rPr>
      </w:pPr>
    </w:p>
    <w:p w14:paraId="4A1CF6F5">
      <w:pPr>
        <w:tabs>
          <w:tab w:val="left" w:pos="3247"/>
        </w:tabs>
        <w:spacing w:after="0" w:line="240" w:lineRule="auto"/>
        <w:ind w:firstLine="360"/>
        <w:jc w:val="both"/>
        <w:rPr>
          <w:rFonts w:ascii="Times New Roman" w:hAnsi="Times New Roman"/>
          <w:sz w:val="28"/>
          <w:szCs w:val="28"/>
        </w:rPr>
      </w:pPr>
    </w:p>
    <w:p w14:paraId="30029220">
      <w:pPr>
        <w:tabs>
          <w:tab w:val="left" w:pos="3247"/>
        </w:tabs>
        <w:spacing w:after="0" w:line="240" w:lineRule="auto"/>
        <w:ind w:firstLine="360"/>
        <w:jc w:val="both"/>
        <w:rPr>
          <w:rFonts w:ascii="Times New Roman" w:hAnsi="Times New Roman"/>
          <w:sz w:val="28"/>
          <w:szCs w:val="28"/>
        </w:rPr>
      </w:pPr>
    </w:p>
    <w:p w14:paraId="507F7FA4">
      <w:pPr>
        <w:tabs>
          <w:tab w:val="left" w:pos="3247"/>
        </w:tabs>
        <w:spacing w:after="0" w:line="240" w:lineRule="auto"/>
        <w:ind w:firstLine="360"/>
        <w:jc w:val="both"/>
        <w:rPr>
          <w:rFonts w:ascii="Times New Roman" w:hAnsi="Times New Roman"/>
          <w:sz w:val="28"/>
          <w:szCs w:val="28"/>
        </w:rPr>
      </w:pPr>
    </w:p>
    <w:p w14:paraId="49793C2E">
      <w:pPr>
        <w:tabs>
          <w:tab w:val="left" w:pos="3247"/>
        </w:tabs>
        <w:spacing w:after="0" w:line="240" w:lineRule="auto"/>
        <w:ind w:firstLine="360"/>
        <w:jc w:val="both"/>
        <w:rPr>
          <w:rFonts w:ascii="Times New Roman" w:hAnsi="Times New Roman"/>
          <w:sz w:val="28"/>
          <w:szCs w:val="28"/>
        </w:rPr>
      </w:pPr>
      <w:r>
        <w:drawing>
          <wp:anchor distT="0" distB="0" distL="0" distR="0" simplePos="0" relativeHeight="251661312" behindDoc="1" locked="0" layoutInCell="1" allowOverlap="1">
            <wp:simplePos x="0" y="0"/>
            <wp:positionH relativeFrom="column">
              <wp:posOffset>315595</wp:posOffset>
            </wp:positionH>
            <wp:positionV relativeFrom="paragraph">
              <wp:posOffset>109220</wp:posOffset>
            </wp:positionV>
            <wp:extent cx="6227445" cy="2576195"/>
            <wp:effectExtent l="0" t="0" r="1905" b="0"/>
            <wp:wrapTight wrapText="bothSides">
              <wp:wrapPolygon>
                <wp:start x="0" y="0"/>
                <wp:lineTo x="0" y="21403"/>
                <wp:lineTo x="21541" y="21403"/>
                <wp:lineTo x="21541" y="0"/>
                <wp:lineTo x="0" y="0"/>
              </wp:wrapPolygon>
            </wp:wrapTight>
            <wp:docPr id="17" name="Picture 17" descr="C:\Users\LIBRARY SERVER\Downloads\WhatsApp Image 2025-11-17 at 12.54.01 PM(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Users\LIBRARY SERVER\Downloads\WhatsApp Image 2025-11-17 at 12.54.01 PM(1).jpeg"/>
                    <pic:cNvPicPr>
                      <a:picLocks noChangeAspect="1" noChangeArrowheads="1"/>
                    </pic:cNvPicPr>
                  </pic:nvPicPr>
                  <pic:blipFill>
                    <a:blip r:embed="rId9" cstate="print"/>
                    <a:srcRect/>
                    <a:stretch>
                      <a:fillRect/>
                    </a:stretch>
                  </pic:blipFill>
                  <pic:spPr>
                    <a:xfrm>
                      <a:off x="0" y="0"/>
                      <a:ext cx="6227445" cy="2576195"/>
                    </a:xfrm>
                    <a:prstGeom prst="rect">
                      <a:avLst/>
                    </a:prstGeom>
                    <a:noFill/>
                    <a:ln w="9525">
                      <a:noFill/>
                      <a:miter lim="800000"/>
                      <a:headEnd/>
                      <a:tailEnd/>
                    </a:ln>
                  </pic:spPr>
                </pic:pic>
              </a:graphicData>
            </a:graphic>
          </wp:anchor>
        </w:drawing>
      </w:r>
    </w:p>
    <w:p w14:paraId="0C342302">
      <w:pPr>
        <w:tabs>
          <w:tab w:val="left" w:pos="3247"/>
        </w:tabs>
        <w:spacing w:after="0" w:line="240" w:lineRule="auto"/>
        <w:ind w:firstLine="360"/>
        <w:jc w:val="center"/>
        <w:rPr>
          <w:rFonts w:ascii="Times New Roman" w:hAnsi="Times New Roman"/>
          <w:sz w:val="24"/>
          <w:szCs w:val="28"/>
        </w:rPr>
        <w:sectPr>
          <w:type w:val="continuous"/>
          <w:pgSz w:w="12240" w:h="15840"/>
          <w:pgMar w:top="720" w:right="450" w:bottom="1440" w:left="810" w:header="720" w:footer="720" w:gutter="0"/>
          <w:cols w:space="720" w:num="1"/>
          <w:docGrid w:linePitch="360" w:charSpace="0"/>
        </w:sectPr>
      </w:pPr>
    </w:p>
    <w:p w14:paraId="267B596D">
      <w:pPr>
        <w:tabs>
          <w:tab w:val="left" w:pos="4652"/>
        </w:tabs>
        <w:spacing w:after="0"/>
        <w:ind w:firstLine="360"/>
        <w:jc w:val="center"/>
        <w:rPr>
          <w:rFonts w:ascii="Times New Roman" w:hAnsi="Times New Roman"/>
          <w:b/>
          <w:sz w:val="28"/>
        </w:rPr>
      </w:pPr>
    </w:p>
    <w:p w14:paraId="4B24F845">
      <w:pPr>
        <w:tabs>
          <w:tab w:val="left" w:pos="4652"/>
        </w:tabs>
        <w:spacing w:after="0"/>
        <w:ind w:firstLine="360"/>
        <w:jc w:val="center"/>
        <w:rPr>
          <w:rFonts w:ascii="Times New Roman" w:hAnsi="Times New Roman"/>
          <w:b/>
          <w:sz w:val="28"/>
        </w:rPr>
      </w:pPr>
    </w:p>
    <w:p w14:paraId="7703C2A4">
      <w:pPr>
        <w:tabs>
          <w:tab w:val="left" w:pos="4652"/>
        </w:tabs>
        <w:spacing w:after="0"/>
        <w:ind w:firstLine="360"/>
        <w:jc w:val="center"/>
        <w:rPr>
          <w:rFonts w:ascii="Times New Roman" w:hAnsi="Times New Roman"/>
          <w:b/>
          <w:sz w:val="28"/>
        </w:rPr>
      </w:pPr>
    </w:p>
    <w:sectPr>
      <w:type w:val="continuous"/>
      <w:pgSz w:w="12240" w:h="15840"/>
      <w:pgMar w:top="1080" w:right="450" w:bottom="1440" w:left="81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docVars>
    <w:docVar w:name="__Grammarly_42____i" w:val="H4sIAAAAAAAEAKtWckksSQxILCpxzi/NK1GyMqwFAAEhoTITAAAA"/>
    <w:docVar w:name="__Grammarly_42___1" w:val="H4sIAAAAAAAEAKtWcslP9kxRslIyNDayNDOysLQ0MLAwNDYxMrdU0lEKTi0uzszPAykwqgUAgFQgEywAAAA="/>
  </w:docVars>
  <w:rsids>
    <w:rsidRoot w:val="00B70DC3"/>
    <w:rsid w:val="000305EF"/>
    <w:rsid w:val="00031ADD"/>
    <w:rsid w:val="00046702"/>
    <w:rsid w:val="00051F47"/>
    <w:rsid w:val="00051F85"/>
    <w:rsid w:val="00064D55"/>
    <w:rsid w:val="00071666"/>
    <w:rsid w:val="000720F3"/>
    <w:rsid w:val="00074B8B"/>
    <w:rsid w:val="000A1B3D"/>
    <w:rsid w:val="000A334D"/>
    <w:rsid w:val="000C6B5E"/>
    <w:rsid w:val="000D6332"/>
    <w:rsid w:val="000D7741"/>
    <w:rsid w:val="000E5D66"/>
    <w:rsid w:val="000F0A41"/>
    <w:rsid w:val="001013AE"/>
    <w:rsid w:val="001048F7"/>
    <w:rsid w:val="00104F42"/>
    <w:rsid w:val="00110F8E"/>
    <w:rsid w:val="001134CC"/>
    <w:rsid w:val="00113D69"/>
    <w:rsid w:val="0011441E"/>
    <w:rsid w:val="00122DE6"/>
    <w:rsid w:val="001353E6"/>
    <w:rsid w:val="0014218D"/>
    <w:rsid w:val="001450F0"/>
    <w:rsid w:val="00150665"/>
    <w:rsid w:val="00151A94"/>
    <w:rsid w:val="0015261E"/>
    <w:rsid w:val="00162C8B"/>
    <w:rsid w:val="00166B21"/>
    <w:rsid w:val="00184458"/>
    <w:rsid w:val="0019018C"/>
    <w:rsid w:val="00193688"/>
    <w:rsid w:val="00193FFC"/>
    <w:rsid w:val="001A73D8"/>
    <w:rsid w:val="001B4D73"/>
    <w:rsid w:val="001E2049"/>
    <w:rsid w:val="001E2CDB"/>
    <w:rsid w:val="001E33F3"/>
    <w:rsid w:val="001E6856"/>
    <w:rsid w:val="001E7C78"/>
    <w:rsid w:val="001F0765"/>
    <w:rsid w:val="001F3328"/>
    <w:rsid w:val="001F4299"/>
    <w:rsid w:val="00201184"/>
    <w:rsid w:val="002056CC"/>
    <w:rsid w:val="00213452"/>
    <w:rsid w:val="002227CE"/>
    <w:rsid w:val="00225970"/>
    <w:rsid w:val="00230F6E"/>
    <w:rsid w:val="00231D83"/>
    <w:rsid w:val="00240613"/>
    <w:rsid w:val="00242C1D"/>
    <w:rsid w:val="00253437"/>
    <w:rsid w:val="00261404"/>
    <w:rsid w:val="00263BF4"/>
    <w:rsid w:val="00270C0B"/>
    <w:rsid w:val="00275F02"/>
    <w:rsid w:val="0027673A"/>
    <w:rsid w:val="00284E4F"/>
    <w:rsid w:val="00284F4F"/>
    <w:rsid w:val="00285249"/>
    <w:rsid w:val="002A045E"/>
    <w:rsid w:val="002A2709"/>
    <w:rsid w:val="002A46B9"/>
    <w:rsid w:val="002A5603"/>
    <w:rsid w:val="002B0327"/>
    <w:rsid w:val="002C1A63"/>
    <w:rsid w:val="002C4C3B"/>
    <w:rsid w:val="002D240D"/>
    <w:rsid w:val="002D4A1A"/>
    <w:rsid w:val="002E405B"/>
    <w:rsid w:val="002F5FE9"/>
    <w:rsid w:val="00301DAD"/>
    <w:rsid w:val="0031484C"/>
    <w:rsid w:val="00314E07"/>
    <w:rsid w:val="00317489"/>
    <w:rsid w:val="00322985"/>
    <w:rsid w:val="00326EA2"/>
    <w:rsid w:val="00332089"/>
    <w:rsid w:val="00341EED"/>
    <w:rsid w:val="00345C72"/>
    <w:rsid w:val="00353AC0"/>
    <w:rsid w:val="003608AD"/>
    <w:rsid w:val="00382015"/>
    <w:rsid w:val="00382CD2"/>
    <w:rsid w:val="003857E7"/>
    <w:rsid w:val="00395803"/>
    <w:rsid w:val="003A188A"/>
    <w:rsid w:val="003C5DE5"/>
    <w:rsid w:val="003E3587"/>
    <w:rsid w:val="003E4116"/>
    <w:rsid w:val="003F224C"/>
    <w:rsid w:val="003F7E51"/>
    <w:rsid w:val="00404DF9"/>
    <w:rsid w:val="004058B0"/>
    <w:rsid w:val="004066EE"/>
    <w:rsid w:val="004276C1"/>
    <w:rsid w:val="004304B1"/>
    <w:rsid w:val="00434332"/>
    <w:rsid w:val="00435DB9"/>
    <w:rsid w:val="00437492"/>
    <w:rsid w:val="0044060B"/>
    <w:rsid w:val="00445DCA"/>
    <w:rsid w:val="00445F6C"/>
    <w:rsid w:val="00456EB4"/>
    <w:rsid w:val="00461F2D"/>
    <w:rsid w:val="0047622C"/>
    <w:rsid w:val="00482B9D"/>
    <w:rsid w:val="004844EB"/>
    <w:rsid w:val="004A6DD1"/>
    <w:rsid w:val="004C427B"/>
    <w:rsid w:val="004C7527"/>
    <w:rsid w:val="004D332F"/>
    <w:rsid w:val="004E1887"/>
    <w:rsid w:val="004E1B4F"/>
    <w:rsid w:val="004E4D62"/>
    <w:rsid w:val="004F71B1"/>
    <w:rsid w:val="004F7751"/>
    <w:rsid w:val="00500D2D"/>
    <w:rsid w:val="00510B67"/>
    <w:rsid w:val="00513733"/>
    <w:rsid w:val="00520B36"/>
    <w:rsid w:val="00532E2D"/>
    <w:rsid w:val="0053460E"/>
    <w:rsid w:val="005375B3"/>
    <w:rsid w:val="00540AC5"/>
    <w:rsid w:val="00547AFF"/>
    <w:rsid w:val="0055278B"/>
    <w:rsid w:val="0056702E"/>
    <w:rsid w:val="00567F6E"/>
    <w:rsid w:val="00572C5C"/>
    <w:rsid w:val="00573CBB"/>
    <w:rsid w:val="00575EF5"/>
    <w:rsid w:val="0057698B"/>
    <w:rsid w:val="0057720F"/>
    <w:rsid w:val="0059119B"/>
    <w:rsid w:val="00591944"/>
    <w:rsid w:val="00597F66"/>
    <w:rsid w:val="005A2CD6"/>
    <w:rsid w:val="005A68F5"/>
    <w:rsid w:val="005B2D47"/>
    <w:rsid w:val="005C0FE9"/>
    <w:rsid w:val="005C16EC"/>
    <w:rsid w:val="005C2416"/>
    <w:rsid w:val="005C25F1"/>
    <w:rsid w:val="005C37A2"/>
    <w:rsid w:val="005C4C2F"/>
    <w:rsid w:val="005D1000"/>
    <w:rsid w:val="005D6E1A"/>
    <w:rsid w:val="005E071F"/>
    <w:rsid w:val="005F38BA"/>
    <w:rsid w:val="00613824"/>
    <w:rsid w:val="00620190"/>
    <w:rsid w:val="00623CD7"/>
    <w:rsid w:val="00623D56"/>
    <w:rsid w:val="00624702"/>
    <w:rsid w:val="00627B73"/>
    <w:rsid w:val="006350B7"/>
    <w:rsid w:val="00644F33"/>
    <w:rsid w:val="00656E8A"/>
    <w:rsid w:val="00671AA5"/>
    <w:rsid w:val="0068051B"/>
    <w:rsid w:val="00680F76"/>
    <w:rsid w:val="0068172D"/>
    <w:rsid w:val="00682792"/>
    <w:rsid w:val="00686A84"/>
    <w:rsid w:val="006961A1"/>
    <w:rsid w:val="006B3C59"/>
    <w:rsid w:val="006B435E"/>
    <w:rsid w:val="006C2A77"/>
    <w:rsid w:val="006C41DA"/>
    <w:rsid w:val="006D2730"/>
    <w:rsid w:val="006D4689"/>
    <w:rsid w:val="006E089F"/>
    <w:rsid w:val="006E50D2"/>
    <w:rsid w:val="00706DB0"/>
    <w:rsid w:val="007356A6"/>
    <w:rsid w:val="0073700D"/>
    <w:rsid w:val="007452DF"/>
    <w:rsid w:val="00746772"/>
    <w:rsid w:val="00747537"/>
    <w:rsid w:val="00747662"/>
    <w:rsid w:val="00754E12"/>
    <w:rsid w:val="00762037"/>
    <w:rsid w:val="00767751"/>
    <w:rsid w:val="00771CAD"/>
    <w:rsid w:val="00787DEB"/>
    <w:rsid w:val="00794571"/>
    <w:rsid w:val="007B089D"/>
    <w:rsid w:val="007B146A"/>
    <w:rsid w:val="007C42AE"/>
    <w:rsid w:val="007D1A73"/>
    <w:rsid w:val="007D2A1D"/>
    <w:rsid w:val="007E0DA1"/>
    <w:rsid w:val="007E1426"/>
    <w:rsid w:val="007E2233"/>
    <w:rsid w:val="008135F2"/>
    <w:rsid w:val="008177D5"/>
    <w:rsid w:val="00825671"/>
    <w:rsid w:val="00831B78"/>
    <w:rsid w:val="00846A51"/>
    <w:rsid w:val="008475A9"/>
    <w:rsid w:val="00847D1C"/>
    <w:rsid w:val="008526B7"/>
    <w:rsid w:val="00852EE5"/>
    <w:rsid w:val="00856DE1"/>
    <w:rsid w:val="00873BD9"/>
    <w:rsid w:val="00885362"/>
    <w:rsid w:val="008855DB"/>
    <w:rsid w:val="00892284"/>
    <w:rsid w:val="008B6781"/>
    <w:rsid w:val="008D6378"/>
    <w:rsid w:val="008E20F8"/>
    <w:rsid w:val="008E4573"/>
    <w:rsid w:val="008E526E"/>
    <w:rsid w:val="008F05EC"/>
    <w:rsid w:val="009111AB"/>
    <w:rsid w:val="00911AF3"/>
    <w:rsid w:val="00920C54"/>
    <w:rsid w:val="00927BAE"/>
    <w:rsid w:val="0093260E"/>
    <w:rsid w:val="00935934"/>
    <w:rsid w:val="00937CF3"/>
    <w:rsid w:val="00950B9B"/>
    <w:rsid w:val="00950E30"/>
    <w:rsid w:val="00956FD6"/>
    <w:rsid w:val="009623FE"/>
    <w:rsid w:val="00963AD9"/>
    <w:rsid w:val="0096440F"/>
    <w:rsid w:val="009647EB"/>
    <w:rsid w:val="00976122"/>
    <w:rsid w:val="00976FDA"/>
    <w:rsid w:val="00984020"/>
    <w:rsid w:val="00985348"/>
    <w:rsid w:val="00992107"/>
    <w:rsid w:val="00997D4E"/>
    <w:rsid w:val="009A26E3"/>
    <w:rsid w:val="009A3210"/>
    <w:rsid w:val="009A3865"/>
    <w:rsid w:val="009C3930"/>
    <w:rsid w:val="009C3AEE"/>
    <w:rsid w:val="009C6A23"/>
    <w:rsid w:val="009C746C"/>
    <w:rsid w:val="009D7397"/>
    <w:rsid w:val="009F68D9"/>
    <w:rsid w:val="00A01226"/>
    <w:rsid w:val="00A03744"/>
    <w:rsid w:val="00A04724"/>
    <w:rsid w:val="00A17B02"/>
    <w:rsid w:val="00A32501"/>
    <w:rsid w:val="00A37E22"/>
    <w:rsid w:val="00A469E8"/>
    <w:rsid w:val="00A56287"/>
    <w:rsid w:val="00A63DA6"/>
    <w:rsid w:val="00A65CEB"/>
    <w:rsid w:val="00A67505"/>
    <w:rsid w:val="00A724DC"/>
    <w:rsid w:val="00A73124"/>
    <w:rsid w:val="00A75906"/>
    <w:rsid w:val="00A80149"/>
    <w:rsid w:val="00A956CD"/>
    <w:rsid w:val="00AA67ED"/>
    <w:rsid w:val="00AC0323"/>
    <w:rsid w:val="00AC10AF"/>
    <w:rsid w:val="00AC25D2"/>
    <w:rsid w:val="00AC28EA"/>
    <w:rsid w:val="00AC4B29"/>
    <w:rsid w:val="00AD3668"/>
    <w:rsid w:val="00AD3FD1"/>
    <w:rsid w:val="00AF6850"/>
    <w:rsid w:val="00B106EC"/>
    <w:rsid w:val="00B10B1E"/>
    <w:rsid w:val="00B115F4"/>
    <w:rsid w:val="00B363FC"/>
    <w:rsid w:val="00B44453"/>
    <w:rsid w:val="00B44767"/>
    <w:rsid w:val="00B5660A"/>
    <w:rsid w:val="00B67A75"/>
    <w:rsid w:val="00B70DC3"/>
    <w:rsid w:val="00B77445"/>
    <w:rsid w:val="00B84D3A"/>
    <w:rsid w:val="00B9002A"/>
    <w:rsid w:val="00B92600"/>
    <w:rsid w:val="00B9368C"/>
    <w:rsid w:val="00B94DCA"/>
    <w:rsid w:val="00BA0BCA"/>
    <w:rsid w:val="00BB1F8F"/>
    <w:rsid w:val="00BB5652"/>
    <w:rsid w:val="00BB6F32"/>
    <w:rsid w:val="00BE18D3"/>
    <w:rsid w:val="00BF0F2A"/>
    <w:rsid w:val="00BF52B5"/>
    <w:rsid w:val="00C02AA1"/>
    <w:rsid w:val="00C12172"/>
    <w:rsid w:val="00C12640"/>
    <w:rsid w:val="00C33C46"/>
    <w:rsid w:val="00C340C3"/>
    <w:rsid w:val="00C370EE"/>
    <w:rsid w:val="00C51313"/>
    <w:rsid w:val="00C5200D"/>
    <w:rsid w:val="00C5456D"/>
    <w:rsid w:val="00C5656A"/>
    <w:rsid w:val="00C56BE0"/>
    <w:rsid w:val="00C57B5B"/>
    <w:rsid w:val="00C63F1F"/>
    <w:rsid w:val="00C84F71"/>
    <w:rsid w:val="00C95B3A"/>
    <w:rsid w:val="00CA3325"/>
    <w:rsid w:val="00CA37BD"/>
    <w:rsid w:val="00CB0E83"/>
    <w:rsid w:val="00CC398A"/>
    <w:rsid w:val="00CD4BE5"/>
    <w:rsid w:val="00D05EF8"/>
    <w:rsid w:val="00D07DAD"/>
    <w:rsid w:val="00D26395"/>
    <w:rsid w:val="00D41779"/>
    <w:rsid w:val="00D46CE9"/>
    <w:rsid w:val="00D47C2C"/>
    <w:rsid w:val="00D47FD3"/>
    <w:rsid w:val="00D7074F"/>
    <w:rsid w:val="00D70CAC"/>
    <w:rsid w:val="00D723CD"/>
    <w:rsid w:val="00D80A29"/>
    <w:rsid w:val="00D82544"/>
    <w:rsid w:val="00D9472D"/>
    <w:rsid w:val="00D94ADC"/>
    <w:rsid w:val="00D951E5"/>
    <w:rsid w:val="00DA13E0"/>
    <w:rsid w:val="00DB0541"/>
    <w:rsid w:val="00DB41CE"/>
    <w:rsid w:val="00DD56DF"/>
    <w:rsid w:val="00DD6932"/>
    <w:rsid w:val="00DE3A09"/>
    <w:rsid w:val="00DE43D0"/>
    <w:rsid w:val="00DE4F03"/>
    <w:rsid w:val="00DE62B3"/>
    <w:rsid w:val="00DF5BED"/>
    <w:rsid w:val="00E03973"/>
    <w:rsid w:val="00E077D9"/>
    <w:rsid w:val="00E162CE"/>
    <w:rsid w:val="00E231D4"/>
    <w:rsid w:val="00E26D94"/>
    <w:rsid w:val="00E30C05"/>
    <w:rsid w:val="00E31D7D"/>
    <w:rsid w:val="00E37390"/>
    <w:rsid w:val="00E43DD9"/>
    <w:rsid w:val="00E447C1"/>
    <w:rsid w:val="00E53567"/>
    <w:rsid w:val="00E67B75"/>
    <w:rsid w:val="00E81F8F"/>
    <w:rsid w:val="00E91ECD"/>
    <w:rsid w:val="00E936F7"/>
    <w:rsid w:val="00E93F11"/>
    <w:rsid w:val="00E94A33"/>
    <w:rsid w:val="00EB08B3"/>
    <w:rsid w:val="00ED2EC9"/>
    <w:rsid w:val="00ED2FED"/>
    <w:rsid w:val="00EE30DE"/>
    <w:rsid w:val="00EF0909"/>
    <w:rsid w:val="00EF6BD9"/>
    <w:rsid w:val="00F046E3"/>
    <w:rsid w:val="00F04C19"/>
    <w:rsid w:val="00F05B2F"/>
    <w:rsid w:val="00F1479E"/>
    <w:rsid w:val="00F221B1"/>
    <w:rsid w:val="00F24B09"/>
    <w:rsid w:val="00F31F43"/>
    <w:rsid w:val="00F328CE"/>
    <w:rsid w:val="00F35A6D"/>
    <w:rsid w:val="00F4648A"/>
    <w:rsid w:val="00F5287D"/>
    <w:rsid w:val="00F562A2"/>
    <w:rsid w:val="00F57C5D"/>
    <w:rsid w:val="00F60F67"/>
    <w:rsid w:val="00F62C0B"/>
    <w:rsid w:val="00F65025"/>
    <w:rsid w:val="00F75700"/>
    <w:rsid w:val="00F7655F"/>
    <w:rsid w:val="00F76908"/>
    <w:rsid w:val="00F855E8"/>
    <w:rsid w:val="00F857A6"/>
    <w:rsid w:val="00FA78AD"/>
    <w:rsid w:val="00FB3C20"/>
    <w:rsid w:val="00FC78C5"/>
    <w:rsid w:val="00FD0AB3"/>
    <w:rsid w:val="00FD18BA"/>
    <w:rsid w:val="00FD2BED"/>
    <w:rsid w:val="00FE0B63"/>
    <w:rsid w:val="00FE0DE7"/>
    <w:rsid w:val="00FF2A84"/>
    <w:rsid w:val="00FF4AE4"/>
    <w:rsid w:val="0D0F5C7C"/>
    <w:rsid w:val="11D468FD"/>
    <w:rsid w:val="354C54FD"/>
    <w:rsid w:val="47AF19AB"/>
    <w:rsid w:val="48147151"/>
    <w:rsid w:val="52FF7AE1"/>
    <w:rsid w:val="65964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pPr>
      <w:spacing w:after="0" w:line="240" w:lineRule="auto"/>
    </w:pPr>
    <w:rPr>
      <w:rFonts w:ascii="Tahoma" w:hAnsi="Tahoma" w:cs="Tahoma"/>
      <w:sz w:val="16"/>
      <w:szCs w:val="16"/>
    </w:rPr>
  </w:style>
  <w:style w:type="paragraph" w:styleId="5">
    <w:name w:val="footer"/>
    <w:basedOn w:val="1"/>
    <w:link w:val="11"/>
    <w:semiHidden/>
    <w:unhideWhenUsed/>
    <w:qFormat/>
    <w:uiPriority w:val="99"/>
    <w:pPr>
      <w:tabs>
        <w:tab w:val="center" w:pos="4513"/>
        <w:tab w:val="right" w:pos="9026"/>
      </w:tabs>
      <w:spacing w:after="0" w:line="240" w:lineRule="auto"/>
    </w:pPr>
  </w:style>
  <w:style w:type="paragraph" w:styleId="6">
    <w:name w:val="header"/>
    <w:basedOn w:val="1"/>
    <w:link w:val="10"/>
    <w:semiHidden/>
    <w:unhideWhenUsed/>
    <w:qFormat/>
    <w:uiPriority w:val="99"/>
    <w:pPr>
      <w:tabs>
        <w:tab w:val="center" w:pos="4513"/>
        <w:tab w:val="right" w:pos="9026"/>
      </w:tabs>
      <w:spacing w:after="0" w:line="240" w:lineRule="auto"/>
    </w:pPr>
  </w:style>
  <w:style w:type="character" w:styleId="7">
    <w:name w:val="Hyperlink"/>
    <w:basedOn w:val="2"/>
    <w:unhideWhenUsed/>
    <w:qFormat/>
    <w:uiPriority w:val="99"/>
    <w:rPr>
      <w:color w:val="0000FF" w:themeColor="hyperlink"/>
      <w:u w:val="single"/>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styleId="9">
    <w:name w:val="Strong"/>
    <w:basedOn w:val="2"/>
    <w:qFormat/>
    <w:uiPriority w:val="22"/>
    <w:rPr>
      <w:b/>
      <w:bCs/>
    </w:rPr>
  </w:style>
  <w:style w:type="character" w:customStyle="1" w:styleId="10">
    <w:name w:val="Header Char"/>
    <w:basedOn w:val="2"/>
    <w:link w:val="6"/>
    <w:semiHidden/>
    <w:qFormat/>
    <w:uiPriority w:val="99"/>
    <w:rPr>
      <w:rFonts w:ascii="Calibri" w:hAnsi="Calibri" w:eastAsia="Calibri" w:cs="Times New Roman"/>
    </w:rPr>
  </w:style>
  <w:style w:type="character" w:customStyle="1" w:styleId="11">
    <w:name w:val="Footer Char"/>
    <w:basedOn w:val="2"/>
    <w:link w:val="5"/>
    <w:semiHidden/>
    <w:qFormat/>
    <w:uiPriority w:val="99"/>
    <w:rPr>
      <w:rFonts w:ascii="Calibri" w:hAnsi="Calibri" w:eastAsia="Calibri" w:cs="Times New Roman"/>
    </w:rPr>
  </w:style>
  <w:style w:type="paragraph" w:styleId="12">
    <w:name w:val="List Paragraph"/>
    <w:basedOn w:val="1"/>
    <w:qFormat/>
    <w:uiPriority w:val="34"/>
    <w:pPr>
      <w:ind w:left="720"/>
      <w:contextualSpacing/>
    </w:pPr>
  </w:style>
  <w:style w:type="character" w:customStyle="1" w:styleId="13">
    <w:name w:val="Balloon Text Char"/>
    <w:basedOn w:val="2"/>
    <w:link w:val="4"/>
    <w:semiHidden/>
    <w:qFormat/>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194</Words>
  <Characters>1108</Characters>
  <Lines>9</Lines>
  <Paragraphs>2</Paragraphs>
  <TotalTime>5</TotalTime>
  <ScaleCrop>false</ScaleCrop>
  <LinksUpToDate>false</LinksUpToDate>
  <CharactersWithSpaces>1300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2022-12-03T06:16:00Z</dcterms:created>
  <dc:creator>CSSR</dc:creator>
  <cp:lastModifiedBy>admin</cp:lastModifiedBy>
  <cp:lastPrinted>2019-04-11T03:54:00Z</cp:lastPrinted>
  <dcterms:modified xsi:type="dcterms:W3CDTF">2025-11-28T04:01:40Z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1DC0A52AF0D747A88B109E4C69BD046E_12</vt:lpwstr>
  </property>
</Properties>
</file>